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5B" w:rsidRPr="00435B5A" w:rsidRDefault="0088459E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3425B" w:rsidRPr="00435B5A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37.04.01 Психология</w:t>
      </w:r>
    </w:p>
    <w:p w:rsidR="0033425B" w:rsidRDefault="0033425B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5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"Психологическое просвещение в образовании и социальной сфере"</w:t>
      </w:r>
    </w:p>
    <w:p w:rsidR="0033425B" w:rsidRDefault="0033425B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246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5246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451C3" w:rsidRDefault="00C451C3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5B" w:rsidRPr="0033425B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425B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33425B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работа)</w:t>
      </w:r>
    </w:p>
    <w:p w:rsidR="0033425B" w:rsidRPr="0033425B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К.М.01.04(П) Производственная практика (педагогическая практика)</w:t>
      </w:r>
    </w:p>
    <w:p w:rsidR="0033425B" w:rsidRPr="0033425B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К.М.02.04(П) Производственная практика (производственная практика в профильных организациях)</w:t>
      </w:r>
    </w:p>
    <w:p w:rsidR="0033425B" w:rsidRPr="0033425B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425B">
        <w:rPr>
          <w:rFonts w:ascii="Times New Roman" w:hAnsi="Times New Roman" w:cs="Times New Roman"/>
          <w:sz w:val="24"/>
          <w:szCs w:val="24"/>
        </w:rPr>
        <w:t>2.В.</w:t>
      </w:r>
      <w:proofErr w:type="gramEnd"/>
      <w:r w:rsidRPr="0033425B">
        <w:rPr>
          <w:rFonts w:ascii="Times New Roman" w:hAnsi="Times New Roman" w:cs="Times New Roman"/>
          <w:sz w:val="24"/>
          <w:szCs w:val="24"/>
        </w:rPr>
        <w:t>01(П) Производственная практика (научно-исследовательская (квалификационная) практика)</w:t>
      </w:r>
    </w:p>
    <w:p w:rsidR="0037153B" w:rsidRPr="009B7D6F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425B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33425B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33425B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33425B">
        <w:rPr>
          <w:rFonts w:ascii="Times New Roman" w:hAnsi="Times New Roman" w:cs="Times New Roman"/>
          <w:sz w:val="24"/>
          <w:szCs w:val="24"/>
        </w:rPr>
        <w:t xml:space="preserve">) Производственная </w:t>
      </w:r>
      <w:bookmarkStart w:id="0" w:name="_GoBack"/>
      <w:r w:rsidRPr="0033425B">
        <w:rPr>
          <w:rFonts w:ascii="Times New Roman" w:hAnsi="Times New Roman" w:cs="Times New Roman"/>
          <w:sz w:val="24"/>
          <w:szCs w:val="24"/>
        </w:rPr>
        <w:t>практика (</w:t>
      </w:r>
      <w:bookmarkEnd w:id="0"/>
      <w:r w:rsidRPr="0033425B">
        <w:rPr>
          <w:rFonts w:ascii="Times New Roman" w:hAnsi="Times New Roman" w:cs="Times New Roman"/>
          <w:sz w:val="24"/>
          <w:szCs w:val="24"/>
        </w:rPr>
        <w:t>преддипломная практика)</w:t>
      </w:r>
      <w:r w:rsidR="00C3622B" w:rsidRPr="00C3622B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33425B"/>
    <w:rsid w:val="003511FA"/>
    <w:rsid w:val="00434B79"/>
    <w:rsid w:val="004744DC"/>
    <w:rsid w:val="004911A0"/>
    <w:rsid w:val="004949D9"/>
    <w:rsid w:val="004A738B"/>
    <w:rsid w:val="0050265C"/>
    <w:rsid w:val="005246DC"/>
    <w:rsid w:val="005309FC"/>
    <w:rsid w:val="005570C0"/>
    <w:rsid w:val="00583EAB"/>
    <w:rsid w:val="00590CA8"/>
    <w:rsid w:val="005E6308"/>
    <w:rsid w:val="006168AD"/>
    <w:rsid w:val="00660158"/>
    <w:rsid w:val="006B7452"/>
    <w:rsid w:val="006C6A43"/>
    <w:rsid w:val="006D4708"/>
    <w:rsid w:val="007127CB"/>
    <w:rsid w:val="0088459E"/>
    <w:rsid w:val="00887789"/>
    <w:rsid w:val="008B0FE2"/>
    <w:rsid w:val="00926D39"/>
    <w:rsid w:val="00962AB4"/>
    <w:rsid w:val="009B7D6F"/>
    <w:rsid w:val="009C073A"/>
    <w:rsid w:val="00C3622B"/>
    <w:rsid w:val="00C451C3"/>
    <w:rsid w:val="00C50E08"/>
    <w:rsid w:val="00CF6263"/>
    <w:rsid w:val="00DC7B08"/>
    <w:rsid w:val="00E63A43"/>
    <w:rsid w:val="00EC1DD0"/>
    <w:rsid w:val="00F21914"/>
    <w:rsid w:val="00F40EE0"/>
    <w:rsid w:val="00FA5FE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02F2"/>
  <w15:docId w15:val="{0359575E-C52D-4712-ADE0-CF2FC029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20</cp:revision>
  <dcterms:created xsi:type="dcterms:W3CDTF">2022-12-08T05:47:00Z</dcterms:created>
  <dcterms:modified xsi:type="dcterms:W3CDTF">2023-07-13T10:48:00Z</dcterms:modified>
</cp:coreProperties>
</file>